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【青年园地】传承雷锋精神  凝聚青春力量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公司青年参加向雷锋同志学习活动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3月17日，集团在大理地区11家单位共计40余名志愿者开展学雷锋志愿服务活动，公司在大理片区青年团员积极参与，活动以“传承雷锋精神 凝聚青春力量”为主题，开展了保护洱海生态公益行动和孝老敬老暖心公益行动。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3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7050" cy="4205605"/>
            <wp:effectExtent l="0" t="0" r="12700" b="444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kern w:val="64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活动当天，在洱海之滨，建投青年志愿者们徒步集团投建的洱海生态廊道，拿着筷</w:t>
      </w:r>
      <w:r>
        <w:rPr>
          <w:rFonts w:hint="eastAsia" w:ascii="仿宋_GB2312" w:hAnsi="仿宋_GB2312" w:eastAsia="仿宋_GB2312" w:cs="仿宋_GB2312"/>
          <w:kern w:val="64"/>
          <w:sz w:val="32"/>
          <w:szCs w:val="32"/>
          <w:lang w:val="en-US" w:eastAsia="zh-CN"/>
        </w:rPr>
        <w:t>子、环保袋等工具，对洱海边的烟头、纸屑进行了清理。天气炎热干劲不减，志愿者们的行动获得了来往游客的纷纷点赞。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32" w:firstLineChars="200"/>
        <w:jc w:val="center"/>
        <w:textAlignment w:val="auto"/>
        <w:rPr>
          <w:rFonts w:hint="eastAsia" w:ascii="仿宋_GB2312" w:hAnsi="仿宋_GB2312" w:eastAsia="仿宋_GB2312" w:cs="仿宋_GB2312"/>
          <w:kern w:val="64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64"/>
          <w:sz w:val="32"/>
          <w:szCs w:val="32"/>
          <w:lang w:val="en-US" w:eastAsia="zh-CN"/>
        </w:rPr>
        <w:drawing>
          <wp:inline distT="0" distB="0" distL="114300" distR="114300">
            <wp:extent cx="5581650" cy="4185920"/>
            <wp:effectExtent l="0" t="0" r="0" b="508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大理市中心敬老院，志愿者们与老人一同进行晨练广播体操，陪老人散步、晒太阳，聆听百岁老人抗战往事，缅怀历史的同时培养爱国拥军情怀。为帮助老人营造更加舒适的生活环境，志愿者们认真打扫庭院卫生、参与食堂食材准备，为老人们做了一顿美味且有意义的午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32" w:firstLineChars="2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96255" cy="3730625"/>
            <wp:effectExtent l="0" t="0" r="4445" b="317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如果不是因为这次活动，我可能都不会注意到原来老年人是生活是如此需要陪伴。这次我们陪着老人们一起活动，为老人们做饭，给他们带来了欢乐的同时，也让自己真正意识到，作为子女、作为儿孙，不管工作再忙、生活再苦，也不要忘了常回家看看，就像一句话说的一样‘你陪我长大，我陪你变老’”，来自第十六直管部的志愿者柯继明的这段感慨道出了大家的心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2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96255" cy="3730625"/>
            <wp:effectExtent l="0" t="0" r="4445" b="317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kern w:val="64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次学习雷锋志愿服务活动，在普及志愿者服务理念、提升志愿者服务能力的同时，带动了志愿者参与洱海生态保护、关心关爱老幼妇孺的积极性，也增进了各兄弟单位团支部之间友谊。向雷锋同志学习，团青们用自己的实际行动彰显并宣传新时代的雷锋精神，将“奉献”“友爱”“互助”“进步”“勤俭”“节约”等雷锋精神深深根植于心中，指引大家</w:t>
      </w:r>
      <w:r>
        <w:rPr>
          <w:rFonts w:hint="eastAsia" w:ascii="仿宋_GB2312" w:hAnsi="仿宋_GB2312" w:eastAsia="仿宋_GB2312" w:cs="仿宋_GB2312"/>
          <w:kern w:val="64"/>
          <w:sz w:val="32"/>
          <w:szCs w:val="32"/>
          <w:lang w:val="en-US" w:eastAsia="zh-CN"/>
        </w:rPr>
        <w:t>用火热的青春共建和谐美丽的家园。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2" w:firstLineChars="200"/>
        <w:jc w:val="center"/>
        <w:textAlignment w:val="auto"/>
        <w:rPr>
          <w:rFonts w:hint="eastAsia" w:ascii="仿宋_GB2312" w:hAnsi="仿宋_GB2312" w:eastAsia="仿宋_GB2312" w:cs="仿宋_GB2312"/>
          <w:kern w:val="64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kern w:val="64"/>
          <w:sz w:val="32"/>
          <w:szCs w:val="32"/>
          <w:lang w:val="en-US" w:eastAsia="zh-CN"/>
        </w:rPr>
        <w:drawing>
          <wp:inline distT="0" distB="0" distL="114300" distR="114300">
            <wp:extent cx="5581650" cy="4185920"/>
            <wp:effectExtent l="0" t="0" r="0" b="508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32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32" w:firstLineChars="2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【记者：李宗霖 责编：张连波】</w:t>
      </w:r>
    </w:p>
    <w:sectPr>
      <w:pgSz w:w="11906" w:h="16838"/>
      <w:pgMar w:top="2098" w:right="1474" w:bottom="1984" w:left="1588" w:header="567" w:footer="1361" w:gutter="0"/>
      <w:cols w:space="0" w:num="1"/>
      <w:rtlGutter w:val="0"/>
      <w:docGrid w:type="linesAndChars" w:linePitch="590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4951F0"/>
    <w:rsid w:val="034951F0"/>
    <w:rsid w:val="03F86C29"/>
    <w:rsid w:val="070F3BBB"/>
    <w:rsid w:val="100B3284"/>
    <w:rsid w:val="11282B28"/>
    <w:rsid w:val="15100989"/>
    <w:rsid w:val="17D10B98"/>
    <w:rsid w:val="266961CD"/>
    <w:rsid w:val="2721616C"/>
    <w:rsid w:val="28433441"/>
    <w:rsid w:val="2A1F0B86"/>
    <w:rsid w:val="2F3A7D79"/>
    <w:rsid w:val="34C659F3"/>
    <w:rsid w:val="421253AB"/>
    <w:rsid w:val="45927449"/>
    <w:rsid w:val="51C91458"/>
    <w:rsid w:val="67393D5F"/>
    <w:rsid w:val="6CA30A90"/>
    <w:rsid w:val="74C27113"/>
    <w:rsid w:val="7A0D527D"/>
    <w:rsid w:val="7B81081D"/>
    <w:rsid w:val="7E37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2021-03-17T05:53:00Z</dcterms:created>
  <dc:creator>Dulce kobe</dc:creator>
  <cp:lastModifiedBy>TSJ-20201204-001</cp:lastModifiedBy>
  <dcterms:modified xsi:type="dcterms:W3CDTF">2021-03-19T03:16:20Z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